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9"/>
        <w:gridCol w:w="1725"/>
        <w:gridCol w:w="1276"/>
        <w:gridCol w:w="1559"/>
        <w:gridCol w:w="727"/>
        <w:gridCol w:w="1924"/>
        <w:gridCol w:w="1460"/>
        <w:gridCol w:w="1417"/>
        <w:gridCol w:w="2515"/>
      </w:tblGrid>
      <w:tr w:rsidR="005B4909" w:rsidRPr="005B4909" w:rsidTr="00C70B7A">
        <w:trPr>
          <w:trHeight w:val="135"/>
          <w:tblHeader/>
        </w:trPr>
        <w:tc>
          <w:tcPr>
            <w:tcW w:w="1389" w:type="dxa"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Gdzie?</w:t>
            </w:r>
          </w:p>
        </w:tc>
        <w:tc>
          <w:tcPr>
            <w:tcW w:w="1725" w:type="dxa"/>
            <w:vMerge w:val="restart"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Promuj się!</w:t>
            </w:r>
          </w:p>
          <w:p w:rsidR="00163820" w:rsidRPr="005B4909" w:rsidRDefault="0016382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0CECE" w:themeFill="background2" w:themeFillShade="E6"/>
          </w:tcPr>
          <w:p w:rsidR="00163820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FB strona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:rsidR="00163820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FB grupa</w:t>
            </w:r>
          </w:p>
        </w:tc>
        <w:tc>
          <w:tcPr>
            <w:tcW w:w="727" w:type="dxa"/>
            <w:vMerge w:val="restart"/>
            <w:shd w:val="clear" w:color="auto" w:fill="D0CECE" w:themeFill="background2" w:themeFillShade="E6"/>
          </w:tcPr>
          <w:p w:rsidR="00163820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LinkedIn strona</w:t>
            </w:r>
          </w:p>
        </w:tc>
        <w:tc>
          <w:tcPr>
            <w:tcW w:w="1924" w:type="dxa"/>
            <w:vMerge w:val="restart"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LinkedIn grupa</w:t>
            </w:r>
          </w:p>
          <w:p w:rsidR="00163820" w:rsidRPr="005B4909" w:rsidRDefault="00163820">
            <w:pPr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Newsletter</w:t>
            </w:r>
          </w:p>
          <w:p w:rsidR="00163820" w:rsidRPr="005B4909" w:rsidRDefault="00163820">
            <w:pPr>
              <w:rPr>
                <w:b/>
                <w:sz w:val="18"/>
                <w:szCs w:val="18"/>
              </w:rPr>
            </w:pPr>
          </w:p>
          <w:p w:rsidR="00163820" w:rsidRPr="005B4909" w:rsidRDefault="0016382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Club Business</w:t>
            </w:r>
          </w:p>
        </w:tc>
        <w:tc>
          <w:tcPr>
            <w:tcW w:w="2515" w:type="dxa"/>
            <w:vMerge w:val="restart"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Networking</w:t>
            </w:r>
          </w:p>
        </w:tc>
      </w:tr>
      <w:tr w:rsidR="005B4909" w:rsidRPr="005B4909" w:rsidTr="00C70B7A">
        <w:trPr>
          <w:trHeight w:val="135"/>
          <w:tblHeader/>
        </w:trPr>
        <w:tc>
          <w:tcPr>
            <w:tcW w:w="1389" w:type="dxa"/>
            <w:shd w:val="clear" w:color="auto" w:fill="F2F2F2" w:themeFill="background1" w:themeFillShade="F2"/>
          </w:tcPr>
          <w:p w:rsidR="00952718" w:rsidRPr="005B4909" w:rsidRDefault="00952718">
            <w:pPr>
              <w:rPr>
                <w:b/>
                <w:sz w:val="18"/>
                <w:szCs w:val="18"/>
              </w:rPr>
            </w:pPr>
            <w:r w:rsidRPr="005B4909">
              <w:rPr>
                <w:b/>
                <w:sz w:val="18"/>
                <w:szCs w:val="18"/>
              </w:rPr>
              <w:t>Kto?</w:t>
            </w:r>
          </w:p>
        </w:tc>
        <w:tc>
          <w:tcPr>
            <w:tcW w:w="1725" w:type="dxa"/>
            <w:vMerge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shd w:val="clear" w:color="auto" w:fill="D0CECE" w:themeFill="background2" w:themeFillShade="E6"/>
          </w:tcPr>
          <w:p w:rsidR="00952718" w:rsidRPr="005B4909" w:rsidRDefault="00952718">
            <w:pPr>
              <w:rPr>
                <w:sz w:val="18"/>
                <w:szCs w:val="18"/>
              </w:rPr>
            </w:pPr>
          </w:p>
        </w:tc>
      </w:tr>
      <w:tr w:rsidR="00C70B7A" w:rsidRPr="00F216D8" w:rsidTr="001232F7">
        <w:tc>
          <w:tcPr>
            <w:tcW w:w="1389" w:type="dxa"/>
            <w:shd w:val="clear" w:color="auto" w:fill="F2F2F2" w:themeFill="background1" w:themeFillShade="F2"/>
          </w:tcPr>
          <w:p w:rsidR="00C70B7A" w:rsidRPr="00E06656" w:rsidRDefault="00C70B7A" w:rsidP="00C70B7A">
            <w:pPr>
              <w:rPr>
                <w:b/>
                <w:sz w:val="18"/>
                <w:szCs w:val="18"/>
                <w:vertAlign w:val="superscript"/>
              </w:rPr>
            </w:pPr>
            <w:r w:rsidRPr="00E06656">
              <w:rPr>
                <w:b/>
                <w:sz w:val="18"/>
                <w:szCs w:val="18"/>
              </w:rPr>
              <w:t>Członkini</w:t>
            </w:r>
            <w:r w:rsidRPr="00E06656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25" w:type="dxa"/>
          </w:tcPr>
          <w:p w:rsidR="00C70B7A" w:rsidRPr="00E06656" w:rsidRDefault="00C70B7A" w:rsidP="00C70B7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  <w:p w:rsidR="00C70B7A" w:rsidRPr="00E06656" w:rsidRDefault="00C70B7A" w:rsidP="00C70B7A">
            <w:pPr>
              <w:rPr>
                <w:sz w:val="18"/>
                <w:szCs w:val="18"/>
                <w:lang w:val="pl-PL"/>
              </w:rPr>
            </w:pPr>
            <w:r w:rsidRPr="00E06656">
              <w:rPr>
                <w:sz w:val="18"/>
                <w:szCs w:val="18"/>
                <w:lang w:val="pl-PL"/>
              </w:rPr>
              <w:t>Informacje o wydarzeniach organizowanych przez członkinie w ramach ich działalności zawodowej lub profesjonalnej</w:t>
            </w:r>
            <w:r>
              <w:rPr>
                <w:sz w:val="18"/>
                <w:szCs w:val="18"/>
                <w:lang w:val="pl-PL"/>
              </w:rPr>
              <w:t xml:space="preserve"> przekazywane przez formularz na www Promuj się!</w:t>
            </w:r>
          </w:p>
        </w:tc>
        <w:tc>
          <w:tcPr>
            <w:tcW w:w="1276" w:type="dxa"/>
          </w:tcPr>
          <w:p w:rsidR="00C70B7A" w:rsidRPr="00E06656" w:rsidRDefault="00C70B7A" w:rsidP="00C70B7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</w:p>
          <w:p w:rsidR="00C70B7A" w:rsidRPr="00E06656" w:rsidRDefault="00C70B7A" w:rsidP="00C70B7A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Tylko przez udostępnienie linka do Promuj się!</w:t>
            </w:r>
          </w:p>
        </w:tc>
        <w:tc>
          <w:tcPr>
            <w:tcW w:w="1559" w:type="dxa"/>
          </w:tcPr>
          <w:p w:rsidR="00C70B7A" w:rsidRPr="00E06656" w:rsidRDefault="00C70B7A" w:rsidP="00C70B7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pl-PL"/>
              </w:rPr>
            </w:pPr>
          </w:p>
          <w:p w:rsidR="00C70B7A" w:rsidRPr="00E06656" w:rsidRDefault="00C70B7A" w:rsidP="00C70B7A">
            <w:pPr>
              <w:rPr>
                <w:i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 przyjęciu do grupy u</w:t>
            </w:r>
            <w:r w:rsidRPr="00E06656">
              <w:rPr>
                <w:sz w:val="18"/>
                <w:szCs w:val="18"/>
                <w:lang w:val="pl-PL"/>
              </w:rPr>
              <w:t>mieszczanie postów w zamkniętej grupie Polish Professional Women na</w:t>
            </w:r>
            <w:r>
              <w:rPr>
                <w:sz w:val="18"/>
                <w:szCs w:val="18"/>
                <w:lang w:val="pl-PL"/>
              </w:rPr>
              <w:t xml:space="preserve"> Facebook np. w celu dzielenia się know-how, pozostawania w kontakcie.</w:t>
            </w:r>
          </w:p>
        </w:tc>
        <w:tc>
          <w:tcPr>
            <w:tcW w:w="727" w:type="dxa"/>
          </w:tcPr>
          <w:p w:rsidR="00C70B7A" w:rsidRPr="00E06656" w:rsidRDefault="00C70B7A" w:rsidP="00C70B7A">
            <w:pPr>
              <w:jc w:val="center"/>
              <w:rPr>
                <w:sz w:val="18"/>
                <w:szCs w:val="18"/>
                <w:lang w:val="pl-PL"/>
              </w:rPr>
            </w:pPr>
            <w:r w:rsidRPr="00E06656">
              <w:rPr>
                <w:sz w:val="18"/>
                <w:szCs w:val="18"/>
                <w:lang w:val="pl-PL"/>
              </w:rPr>
              <w:t>NIE</w:t>
            </w:r>
          </w:p>
          <w:p w:rsidR="00C70B7A" w:rsidRPr="00E06656" w:rsidRDefault="00C70B7A" w:rsidP="00C70B7A">
            <w:pPr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924" w:type="dxa"/>
          </w:tcPr>
          <w:p w:rsidR="00C70B7A" w:rsidRPr="00E06656" w:rsidRDefault="00C70B7A" w:rsidP="00C70B7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</w:p>
          <w:p w:rsidR="00C70B7A" w:rsidRPr="00E06656" w:rsidRDefault="00C70B7A" w:rsidP="00C70B7A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 przyjęciu do grupy, u</w:t>
            </w:r>
            <w:r w:rsidRPr="00E06656">
              <w:rPr>
                <w:sz w:val="18"/>
                <w:szCs w:val="18"/>
                <w:lang w:val="pl-PL"/>
              </w:rPr>
              <w:t>mieszczanie postów w zamkniętej grupie Polish Professional Women na LinkedIn np. informacji o ofertach pracy, czy ogłoszenia dotyczące wydarzeo organizowanych przez członkinie.</w:t>
            </w:r>
          </w:p>
        </w:tc>
        <w:tc>
          <w:tcPr>
            <w:tcW w:w="1460" w:type="dxa"/>
            <w:shd w:val="clear" w:color="auto" w:fill="auto"/>
          </w:tcPr>
          <w:p w:rsidR="00C70B7A" w:rsidRPr="00E06656" w:rsidRDefault="00C70B7A" w:rsidP="00C70B7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</w:p>
          <w:p w:rsidR="00C70B7A" w:rsidRPr="00E06656" w:rsidRDefault="00C70B7A" w:rsidP="00C70B7A">
            <w:pPr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</w:t>
            </w:r>
            <w:r w:rsidRPr="00E06656">
              <w:rPr>
                <w:sz w:val="18"/>
                <w:szCs w:val="18"/>
                <w:lang w:val="pl-PL"/>
              </w:rPr>
              <w:t>rzekazywanie informacji za pośrednictwem Newsletter</w:t>
            </w:r>
            <w:r w:rsidRPr="00E06656">
              <w:rPr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70B7A" w:rsidRPr="00E06656" w:rsidRDefault="00C70B7A" w:rsidP="00C70B7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</w:p>
          <w:p w:rsidR="00C70B7A" w:rsidRPr="00E06656" w:rsidRDefault="00C70B7A" w:rsidP="00C70B7A">
            <w:pPr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</w:t>
            </w:r>
            <w:r w:rsidRPr="00E06656">
              <w:rPr>
                <w:sz w:val="18"/>
                <w:szCs w:val="18"/>
                <w:lang w:val="pl-PL"/>
              </w:rPr>
              <w:t>nformowanie za pośrednictwem członk</w:t>
            </w:r>
            <w:r>
              <w:rPr>
                <w:sz w:val="18"/>
                <w:szCs w:val="18"/>
                <w:lang w:val="pl-PL"/>
              </w:rPr>
              <w:t xml:space="preserve">iń </w:t>
            </w:r>
            <w:r w:rsidRPr="00E06656">
              <w:rPr>
                <w:sz w:val="18"/>
                <w:szCs w:val="18"/>
                <w:lang w:val="pl-PL"/>
              </w:rPr>
              <w:t>zarządu w czasie Club Business</w:t>
            </w:r>
            <w:r w:rsidRPr="00E06656">
              <w:rPr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C70B7A" w:rsidRPr="00E06656" w:rsidRDefault="00C70B7A" w:rsidP="00C70B7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</w:p>
          <w:p w:rsidR="001232F7" w:rsidRPr="00E06656" w:rsidRDefault="001232F7" w:rsidP="001232F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Umożliwianie informowania o</w:t>
            </w:r>
            <w:r w:rsidRPr="00E06656">
              <w:rPr>
                <w:sz w:val="18"/>
                <w:szCs w:val="18"/>
                <w:lang w:val="pl-PL"/>
              </w:rPr>
              <w:t xml:space="preserve"> działalności zawodowej lub profesjonalnej członkiń na spotkaniach Stowarzyszenia przez np. wymianę wizytówek, rozdawanie ulotek odnośnie ich działalności, czy organizowanych przez nie wydarzeń</w:t>
            </w:r>
          </w:p>
          <w:p w:rsidR="00C70B7A" w:rsidRPr="00E06656" w:rsidRDefault="00C70B7A" w:rsidP="00C70B7A">
            <w:pPr>
              <w:rPr>
                <w:sz w:val="18"/>
                <w:szCs w:val="18"/>
                <w:vertAlign w:val="superscript"/>
                <w:lang w:val="pl-PL"/>
              </w:rPr>
            </w:pPr>
          </w:p>
        </w:tc>
      </w:tr>
      <w:tr w:rsidR="00C70B7A" w:rsidRPr="00F216D8" w:rsidTr="001232F7">
        <w:tc>
          <w:tcPr>
            <w:tcW w:w="1389" w:type="dxa"/>
            <w:shd w:val="clear" w:color="auto" w:fill="F2F2F2" w:themeFill="background1" w:themeFillShade="F2"/>
          </w:tcPr>
          <w:p w:rsidR="00C70B7A" w:rsidRPr="00E06656" w:rsidRDefault="00C70B7A" w:rsidP="00C70B7A">
            <w:pPr>
              <w:rPr>
                <w:b/>
                <w:sz w:val="18"/>
                <w:szCs w:val="18"/>
              </w:rPr>
            </w:pPr>
            <w:r w:rsidRPr="00E06656">
              <w:rPr>
                <w:b/>
                <w:sz w:val="18"/>
                <w:szCs w:val="18"/>
              </w:rPr>
              <w:t>Nie-członkini</w:t>
            </w:r>
            <w:r>
              <w:rPr>
                <w:b/>
                <w:sz w:val="18"/>
                <w:szCs w:val="18"/>
              </w:rPr>
              <w:t xml:space="preserve"> / inna o</w:t>
            </w:r>
            <w:r w:rsidRPr="00114EA1">
              <w:rPr>
                <w:b/>
                <w:sz w:val="18"/>
                <w:szCs w:val="18"/>
              </w:rPr>
              <w:t>rganizacja</w:t>
            </w:r>
          </w:p>
        </w:tc>
        <w:tc>
          <w:tcPr>
            <w:tcW w:w="1725" w:type="dxa"/>
          </w:tcPr>
          <w:p w:rsidR="00F216D8" w:rsidRPr="00E06656" w:rsidRDefault="00F216D8" w:rsidP="00F216D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  <w:p w:rsidR="00C70B7A" w:rsidRPr="00E06656" w:rsidRDefault="00C70B7A" w:rsidP="00C70B7A">
            <w:pPr>
              <w:rPr>
                <w:sz w:val="18"/>
                <w:szCs w:val="18"/>
                <w:lang w:val="pl-PL"/>
              </w:rPr>
            </w:pPr>
            <w:r w:rsidRPr="00E06656">
              <w:rPr>
                <w:sz w:val="18"/>
                <w:szCs w:val="18"/>
                <w:lang w:val="pl-PL"/>
              </w:rPr>
              <w:t xml:space="preserve">Informacje o wydarzeniach organizowanych przez </w:t>
            </w:r>
            <w:r>
              <w:rPr>
                <w:sz w:val="18"/>
                <w:szCs w:val="18"/>
                <w:lang w:val="pl-PL"/>
              </w:rPr>
              <w:t>nie-</w:t>
            </w:r>
            <w:r w:rsidRPr="00E06656">
              <w:rPr>
                <w:sz w:val="18"/>
                <w:szCs w:val="18"/>
                <w:lang w:val="pl-PL"/>
              </w:rPr>
              <w:t xml:space="preserve">członkinie </w:t>
            </w:r>
            <w:r>
              <w:rPr>
                <w:sz w:val="18"/>
                <w:szCs w:val="18"/>
                <w:lang w:val="pl-PL"/>
              </w:rPr>
              <w:t>przekazywane przez formularz na www Promuje się!, z uwzględnieniem benefitu dla Stowarzyszenia / członkiń lub darowizny na rzacz Stowarzyszenia.</w:t>
            </w:r>
          </w:p>
        </w:tc>
        <w:tc>
          <w:tcPr>
            <w:tcW w:w="1276" w:type="dxa"/>
          </w:tcPr>
          <w:p w:rsidR="00C70B7A" w:rsidRPr="00E06656" w:rsidRDefault="00C70B7A" w:rsidP="00C70B7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  <w:lang w:val="pl-PL"/>
              </w:rPr>
            </w:pPr>
          </w:p>
          <w:p w:rsidR="00C70B7A" w:rsidRPr="00C70B7A" w:rsidRDefault="00C70B7A" w:rsidP="00C70B7A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Tylko przez udostępnienie linka do Promuj się!</w:t>
            </w:r>
          </w:p>
        </w:tc>
        <w:tc>
          <w:tcPr>
            <w:tcW w:w="1559" w:type="dxa"/>
          </w:tcPr>
          <w:p w:rsidR="00C70B7A" w:rsidRPr="00E06656" w:rsidRDefault="00C70B7A" w:rsidP="00C70B7A">
            <w:pPr>
              <w:jc w:val="center"/>
              <w:rPr>
                <w:sz w:val="18"/>
                <w:szCs w:val="18"/>
              </w:rPr>
            </w:pPr>
            <w:r w:rsidRPr="00E06656">
              <w:rPr>
                <w:sz w:val="18"/>
                <w:szCs w:val="18"/>
              </w:rPr>
              <w:t>NIE</w:t>
            </w:r>
          </w:p>
        </w:tc>
        <w:tc>
          <w:tcPr>
            <w:tcW w:w="727" w:type="dxa"/>
          </w:tcPr>
          <w:p w:rsidR="00C70B7A" w:rsidRPr="00E06656" w:rsidRDefault="00C70B7A" w:rsidP="00C70B7A">
            <w:pPr>
              <w:jc w:val="center"/>
              <w:rPr>
                <w:sz w:val="18"/>
                <w:szCs w:val="18"/>
              </w:rPr>
            </w:pPr>
            <w:r w:rsidRPr="00E06656">
              <w:rPr>
                <w:sz w:val="18"/>
                <w:szCs w:val="18"/>
              </w:rPr>
              <w:t>NIE</w:t>
            </w:r>
          </w:p>
        </w:tc>
        <w:tc>
          <w:tcPr>
            <w:tcW w:w="1924" w:type="dxa"/>
          </w:tcPr>
          <w:p w:rsidR="00C70B7A" w:rsidRPr="00C70B7A" w:rsidRDefault="00C70B7A" w:rsidP="00C70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460" w:type="dxa"/>
            <w:shd w:val="clear" w:color="auto" w:fill="auto"/>
          </w:tcPr>
          <w:p w:rsidR="00C70B7A" w:rsidRPr="00C70B7A" w:rsidRDefault="00C70B7A" w:rsidP="00C70B7A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E06656">
              <w:rPr>
                <w:sz w:val="18"/>
                <w:szCs w:val="18"/>
                <w:lang w:val="pl-PL"/>
              </w:rPr>
              <w:t>NIE</w:t>
            </w:r>
            <w:r>
              <w:rPr>
                <w:sz w:val="18"/>
                <w:szCs w:val="18"/>
                <w:vertAlign w:val="superscript"/>
                <w:lang w:val="pl-PL"/>
              </w:rPr>
              <w:t>3</w:t>
            </w:r>
          </w:p>
          <w:p w:rsidR="00C70B7A" w:rsidRPr="00E06656" w:rsidRDefault="00C70B7A" w:rsidP="00C70B7A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C70B7A" w:rsidRPr="001232F7" w:rsidRDefault="00C70B7A" w:rsidP="00C70B7A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E06656">
              <w:rPr>
                <w:sz w:val="18"/>
                <w:szCs w:val="18"/>
                <w:lang w:val="pl-PL"/>
              </w:rPr>
              <w:t>NIE</w:t>
            </w:r>
            <w:r w:rsidR="001232F7">
              <w:rPr>
                <w:sz w:val="18"/>
                <w:szCs w:val="18"/>
                <w:vertAlign w:val="superscript"/>
                <w:lang w:val="pl-PL"/>
              </w:rPr>
              <w:t>3</w:t>
            </w:r>
          </w:p>
          <w:p w:rsidR="00C70B7A" w:rsidRPr="00E06656" w:rsidRDefault="00C70B7A" w:rsidP="00C70B7A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15" w:type="dxa"/>
            <w:shd w:val="clear" w:color="auto" w:fill="auto"/>
          </w:tcPr>
          <w:p w:rsidR="001232F7" w:rsidRPr="00E06656" w:rsidRDefault="001232F7" w:rsidP="001232F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pl-PL"/>
              </w:rPr>
            </w:pPr>
          </w:p>
          <w:p w:rsidR="00C70B7A" w:rsidRPr="00E06656" w:rsidRDefault="001232F7" w:rsidP="001232F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Umożliwianie informowania o</w:t>
            </w:r>
            <w:r w:rsidRPr="00E06656">
              <w:rPr>
                <w:sz w:val="18"/>
                <w:szCs w:val="18"/>
                <w:lang w:val="pl-PL"/>
              </w:rPr>
              <w:t xml:space="preserve"> działalności zawodowej lub profesjonalnej </w:t>
            </w:r>
            <w:r>
              <w:rPr>
                <w:sz w:val="18"/>
                <w:szCs w:val="18"/>
                <w:lang w:val="pl-PL"/>
              </w:rPr>
              <w:t>nie-</w:t>
            </w:r>
            <w:r w:rsidRPr="00E06656">
              <w:rPr>
                <w:sz w:val="18"/>
                <w:szCs w:val="18"/>
                <w:lang w:val="pl-PL"/>
              </w:rPr>
              <w:t xml:space="preserve">członkiń na spotkaniach networkingowych </w:t>
            </w:r>
            <w:r>
              <w:rPr>
                <w:sz w:val="18"/>
                <w:szCs w:val="18"/>
                <w:lang w:val="pl-PL"/>
              </w:rPr>
              <w:t xml:space="preserve">(otwartych) </w:t>
            </w:r>
            <w:r w:rsidRPr="00E06656">
              <w:rPr>
                <w:sz w:val="18"/>
                <w:szCs w:val="18"/>
                <w:lang w:val="pl-PL"/>
              </w:rPr>
              <w:t>Stowarzyszenia przez np. wymianę wizytówek, rozdawanie ulotek odnośnie ich działalności, czy organizowanych przez nie wydarzeń</w:t>
            </w:r>
          </w:p>
          <w:p w:rsidR="00C70B7A" w:rsidRPr="00E06656" w:rsidRDefault="00C70B7A" w:rsidP="00C70B7A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243338" w:rsidRPr="001232F7" w:rsidRDefault="00243338">
      <w:pPr>
        <w:rPr>
          <w:sz w:val="18"/>
          <w:szCs w:val="18"/>
          <w:lang w:val="pl-PL"/>
        </w:rPr>
      </w:pPr>
    </w:p>
    <w:p w:rsidR="002A648E" w:rsidRPr="002A648E" w:rsidRDefault="002A648E">
      <w:pPr>
        <w:rPr>
          <w:sz w:val="18"/>
          <w:szCs w:val="18"/>
          <w:lang w:val="pl-PL"/>
        </w:rPr>
      </w:pPr>
      <w:r w:rsidRPr="002A648E">
        <w:rPr>
          <w:sz w:val="18"/>
          <w:szCs w:val="18"/>
          <w:vertAlign w:val="superscript"/>
          <w:lang w:val="pl-PL"/>
        </w:rPr>
        <w:t xml:space="preserve">1 </w:t>
      </w:r>
      <w:r w:rsidRPr="002A648E">
        <w:rPr>
          <w:sz w:val="18"/>
          <w:szCs w:val="18"/>
          <w:lang w:val="pl-PL"/>
        </w:rPr>
        <w:t xml:space="preserve">Zasady Promocji </w:t>
      </w:r>
      <w:r w:rsidR="00F216D8">
        <w:rPr>
          <w:sz w:val="18"/>
          <w:szCs w:val="18"/>
          <w:lang w:val="pl-PL"/>
        </w:rPr>
        <w:t>C</w:t>
      </w:r>
      <w:r w:rsidRPr="002A648E">
        <w:rPr>
          <w:sz w:val="18"/>
          <w:szCs w:val="18"/>
          <w:lang w:val="pl-PL"/>
        </w:rPr>
        <w:t>złonkiń znajdują się</w:t>
      </w:r>
      <w:r w:rsidR="00BF2A54">
        <w:rPr>
          <w:sz w:val="18"/>
          <w:szCs w:val="18"/>
          <w:lang w:val="pl-PL"/>
        </w:rPr>
        <w:t xml:space="preserve"> </w:t>
      </w:r>
      <w:hyperlink r:id="rId7" w:history="1">
        <w:r w:rsidR="00BF2A54" w:rsidRPr="00BF2A54">
          <w:rPr>
            <w:rStyle w:val="Hyperlink"/>
            <w:sz w:val="18"/>
            <w:szCs w:val="18"/>
            <w:lang w:val="pl-PL"/>
          </w:rPr>
          <w:t>tu.</w:t>
        </w:r>
      </w:hyperlink>
    </w:p>
    <w:p w:rsidR="0047288F" w:rsidRDefault="002A648E">
      <w:pPr>
        <w:rPr>
          <w:sz w:val="18"/>
          <w:szCs w:val="18"/>
          <w:lang w:val="pl-PL"/>
        </w:rPr>
      </w:pPr>
      <w:r w:rsidRPr="002A648E">
        <w:rPr>
          <w:sz w:val="18"/>
          <w:szCs w:val="18"/>
          <w:vertAlign w:val="superscript"/>
          <w:lang w:val="pl-PL"/>
        </w:rPr>
        <w:t>2</w:t>
      </w:r>
      <w:r w:rsidR="0047288F" w:rsidRPr="005B4909">
        <w:rPr>
          <w:sz w:val="18"/>
          <w:szCs w:val="18"/>
          <w:vertAlign w:val="superscript"/>
          <w:lang w:val="pl-PL"/>
        </w:rPr>
        <w:t xml:space="preserve"> </w:t>
      </w:r>
      <w:r w:rsidR="0047288F" w:rsidRPr="005B4909">
        <w:rPr>
          <w:sz w:val="18"/>
          <w:szCs w:val="18"/>
          <w:lang w:val="pl-PL"/>
        </w:rPr>
        <w:t>W celu zachowania</w:t>
      </w:r>
      <w:r>
        <w:rPr>
          <w:sz w:val="18"/>
          <w:szCs w:val="18"/>
          <w:lang w:val="pl-PL"/>
        </w:rPr>
        <w:t xml:space="preserve"> prawidłowego przebiegu wydarzeń</w:t>
      </w:r>
      <w:r w:rsidR="0047288F" w:rsidRPr="005B4909">
        <w:rPr>
          <w:sz w:val="18"/>
          <w:szCs w:val="18"/>
          <w:lang w:val="pl-PL"/>
        </w:rPr>
        <w:t xml:space="preserve"> organizowanych przez Sto</w:t>
      </w:r>
      <w:r w:rsidR="00E06656">
        <w:rPr>
          <w:sz w:val="18"/>
          <w:szCs w:val="18"/>
          <w:lang w:val="pl-PL"/>
        </w:rPr>
        <w:t xml:space="preserve">warzyszenie, </w:t>
      </w:r>
      <w:r w:rsidR="0047288F" w:rsidRPr="005B4909">
        <w:rPr>
          <w:sz w:val="18"/>
          <w:szCs w:val="18"/>
          <w:lang w:val="pl-PL"/>
        </w:rPr>
        <w:t xml:space="preserve">przekazywanie </w:t>
      </w:r>
      <w:r w:rsidR="00E06656">
        <w:rPr>
          <w:sz w:val="18"/>
          <w:szCs w:val="18"/>
          <w:lang w:val="pl-PL"/>
        </w:rPr>
        <w:t>informacji w czasie Club Business odbywa się za pośrednictwem członkiń</w:t>
      </w:r>
      <w:r w:rsidR="0047288F" w:rsidRPr="005B4909">
        <w:rPr>
          <w:sz w:val="18"/>
          <w:szCs w:val="18"/>
          <w:lang w:val="pl-PL"/>
        </w:rPr>
        <w:t xml:space="preserve"> zarządu. Ze względu na ograniczenia czasowo-organiz</w:t>
      </w:r>
      <w:bookmarkStart w:id="0" w:name="_GoBack"/>
      <w:bookmarkEnd w:id="0"/>
      <w:r w:rsidR="0047288F" w:rsidRPr="005B4909">
        <w:rPr>
          <w:sz w:val="18"/>
          <w:szCs w:val="18"/>
          <w:lang w:val="pl-PL"/>
        </w:rPr>
        <w:t>acyjne oraz techniczne, prośby o przekazywanie infomacji w czasie Club Business i w Ne</w:t>
      </w:r>
      <w:r w:rsidR="00E06656">
        <w:rPr>
          <w:sz w:val="18"/>
          <w:szCs w:val="18"/>
          <w:lang w:val="pl-PL"/>
        </w:rPr>
        <w:t>wsletter powinny mieć</w:t>
      </w:r>
      <w:r w:rsidR="0047288F" w:rsidRPr="005B4909">
        <w:rPr>
          <w:sz w:val="18"/>
          <w:szCs w:val="18"/>
          <w:lang w:val="pl-PL"/>
        </w:rPr>
        <w:t xml:space="preserve"> charakter wyjątkowy, </w:t>
      </w:r>
      <w:r>
        <w:rPr>
          <w:sz w:val="18"/>
          <w:szCs w:val="18"/>
          <w:lang w:val="pl-PL"/>
        </w:rPr>
        <w:t>co do zasady niekomercyjny, mieć</w:t>
      </w:r>
      <w:r w:rsidR="0047288F" w:rsidRPr="005B4909">
        <w:rPr>
          <w:sz w:val="18"/>
          <w:szCs w:val="18"/>
          <w:lang w:val="pl-PL"/>
        </w:rPr>
        <w:t xml:space="preserve"> na względzie dobro Stowarzysze</w:t>
      </w:r>
      <w:r>
        <w:rPr>
          <w:sz w:val="18"/>
          <w:szCs w:val="18"/>
          <w:lang w:val="pl-PL"/>
        </w:rPr>
        <w:t>nia lub większej liczby członkiń.</w:t>
      </w:r>
    </w:p>
    <w:p w:rsidR="00C70B7A" w:rsidRPr="00C70B7A" w:rsidRDefault="00C70B7A">
      <w:pPr>
        <w:rPr>
          <w:sz w:val="18"/>
          <w:szCs w:val="18"/>
          <w:lang w:val="pl-PL"/>
        </w:rPr>
      </w:pPr>
      <w:r>
        <w:rPr>
          <w:sz w:val="18"/>
          <w:szCs w:val="18"/>
          <w:vertAlign w:val="superscript"/>
          <w:lang w:val="pl-PL"/>
        </w:rPr>
        <w:t>3</w:t>
      </w:r>
      <w:r>
        <w:rPr>
          <w:sz w:val="18"/>
          <w:szCs w:val="18"/>
          <w:lang w:val="pl-PL"/>
        </w:rPr>
        <w:t xml:space="preserve"> </w:t>
      </w:r>
      <w:r w:rsidR="00F216D8">
        <w:rPr>
          <w:sz w:val="18"/>
          <w:szCs w:val="18"/>
          <w:lang w:val="pl-PL"/>
        </w:rPr>
        <w:t>Chyba że nie-członkini / inna organizacja zaoferuje Stowarzyszeniu benefity, przekaże darowizn</w:t>
      </w:r>
      <w:r w:rsidR="00A91358">
        <w:rPr>
          <w:sz w:val="18"/>
          <w:szCs w:val="18"/>
          <w:lang w:val="pl-PL"/>
        </w:rPr>
        <w:t>ę</w:t>
      </w:r>
      <w:r w:rsidR="00F216D8">
        <w:rPr>
          <w:sz w:val="18"/>
          <w:szCs w:val="18"/>
          <w:lang w:val="pl-PL"/>
        </w:rPr>
        <w:t xml:space="preserve"> lub będzie sponsorem Stowarzyszenia, a </w:t>
      </w:r>
      <w:r w:rsidR="00A91358">
        <w:rPr>
          <w:sz w:val="18"/>
          <w:szCs w:val="18"/>
          <w:lang w:val="pl-PL"/>
        </w:rPr>
        <w:t xml:space="preserve">promocja </w:t>
      </w:r>
      <w:r w:rsidR="00F216D8">
        <w:rPr>
          <w:sz w:val="18"/>
          <w:szCs w:val="18"/>
          <w:lang w:val="pl-PL"/>
        </w:rPr>
        <w:t>nie zakłóci prawidłowego przebiegu wydarzenia organizowanego przez Stowarzyszenie</w:t>
      </w:r>
      <w:r w:rsidR="00A91358">
        <w:rPr>
          <w:sz w:val="18"/>
          <w:szCs w:val="18"/>
          <w:lang w:val="pl-PL"/>
        </w:rPr>
        <w:t xml:space="preserve"> lub komunikacji.</w:t>
      </w:r>
    </w:p>
    <w:sectPr w:rsidR="00C70B7A" w:rsidRPr="00C70B7A" w:rsidSect="00952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52" w:rsidRDefault="00C82252" w:rsidP="002A648E">
      <w:pPr>
        <w:spacing w:after="0" w:line="240" w:lineRule="auto"/>
      </w:pPr>
      <w:r>
        <w:separator/>
      </w:r>
    </w:p>
  </w:endnote>
  <w:endnote w:type="continuationSeparator" w:id="0">
    <w:p w:rsidR="00C82252" w:rsidRDefault="00C82252" w:rsidP="002A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F7" w:rsidRDefault="00123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F7" w:rsidRDefault="00123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F7" w:rsidRDefault="00123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52" w:rsidRDefault="00C82252" w:rsidP="002A648E">
      <w:pPr>
        <w:spacing w:after="0" w:line="240" w:lineRule="auto"/>
      </w:pPr>
      <w:r>
        <w:separator/>
      </w:r>
    </w:p>
  </w:footnote>
  <w:footnote w:type="continuationSeparator" w:id="0">
    <w:p w:rsidR="00C82252" w:rsidRDefault="00C82252" w:rsidP="002A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F7" w:rsidRDefault="00123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8E" w:rsidRDefault="002A648E" w:rsidP="002A648E">
    <w:pPr>
      <w:pStyle w:val="Header"/>
      <w:jc w:val="center"/>
      <w:rPr>
        <w:b/>
        <w:lang w:val="pl-PL"/>
      </w:rPr>
    </w:pPr>
    <w:r w:rsidRPr="002A648E">
      <w:rPr>
        <w:b/>
        <w:lang w:val="pl-PL"/>
      </w:rPr>
      <w:t xml:space="preserve">ZASADY PROMOCJI PRZEZ </w:t>
    </w:r>
    <w:r>
      <w:rPr>
        <w:b/>
        <w:lang w:val="pl-PL"/>
      </w:rPr>
      <w:t xml:space="preserve">/ W </w:t>
    </w:r>
    <w:r w:rsidRPr="002A648E">
      <w:rPr>
        <w:b/>
        <w:lang w:val="pl-PL"/>
      </w:rPr>
      <w:t>PPW</w:t>
    </w:r>
  </w:p>
  <w:p w:rsidR="002A648E" w:rsidRPr="002A648E" w:rsidRDefault="00A963CA" w:rsidP="002A648E">
    <w:pPr>
      <w:pStyle w:val="Header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</w:t>
    </w:r>
    <w:r w:rsidR="00CF1F32">
      <w:rPr>
        <w:i/>
        <w:sz w:val="18"/>
        <w:szCs w:val="18"/>
        <w:lang w:val="pl-PL"/>
      </w:rPr>
      <w:t xml:space="preserve"> </w:t>
    </w:r>
    <w:r>
      <w:rPr>
        <w:i/>
        <w:sz w:val="18"/>
        <w:szCs w:val="18"/>
        <w:lang w:val="pl-PL"/>
      </w:rPr>
      <w:t xml:space="preserve">dnia </w:t>
    </w:r>
    <w:r w:rsidR="001232F7">
      <w:rPr>
        <w:i/>
        <w:sz w:val="18"/>
        <w:szCs w:val="18"/>
        <w:lang w:val="pl-PL"/>
      </w:rPr>
      <w:t>18</w:t>
    </w:r>
    <w:r>
      <w:rPr>
        <w:i/>
        <w:sz w:val="18"/>
        <w:szCs w:val="18"/>
        <w:lang w:val="pl-PL"/>
      </w:rPr>
      <w:t xml:space="preserve"> </w:t>
    </w:r>
    <w:r w:rsidR="001232F7">
      <w:rPr>
        <w:i/>
        <w:sz w:val="18"/>
        <w:szCs w:val="18"/>
        <w:lang w:val="pl-PL"/>
      </w:rPr>
      <w:t>grudnia</w:t>
    </w:r>
    <w:r>
      <w:rPr>
        <w:i/>
        <w:sz w:val="18"/>
        <w:szCs w:val="18"/>
        <w:lang w:val="pl-PL"/>
      </w:rPr>
      <w:t xml:space="preserve"> 2017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F7" w:rsidRDefault="00123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AD7"/>
    <w:multiLevelType w:val="hybridMultilevel"/>
    <w:tmpl w:val="D894272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D3B74"/>
    <w:multiLevelType w:val="hybridMultilevel"/>
    <w:tmpl w:val="00E0EA9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18"/>
    <w:rsid w:val="00066492"/>
    <w:rsid w:val="000914A0"/>
    <w:rsid w:val="000D044B"/>
    <w:rsid w:val="00114EA1"/>
    <w:rsid w:val="001232F7"/>
    <w:rsid w:val="00163820"/>
    <w:rsid w:val="00243338"/>
    <w:rsid w:val="002A648E"/>
    <w:rsid w:val="002D7322"/>
    <w:rsid w:val="00361D11"/>
    <w:rsid w:val="00421942"/>
    <w:rsid w:val="0047288F"/>
    <w:rsid w:val="005B4909"/>
    <w:rsid w:val="006310C4"/>
    <w:rsid w:val="006820D6"/>
    <w:rsid w:val="007621CC"/>
    <w:rsid w:val="0085346E"/>
    <w:rsid w:val="008E07B7"/>
    <w:rsid w:val="00952718"/>
    <w:rsid w:val="00956523"/>
    <w:rsid w:val="00A91358"/>
    <w:rsid w:val="00A963CA"/>
    <w:rsid w:val="00AA2835"/>
    <w:rsid w:val="00AC3FD2"/>
    <w:rsid w:val="00B02375"/>
    <w:rsid w:val="00B34597"/>
    <w:rsid w:val="00B41866"/>
    <w:rsid w:val="00BD09B8"/>
    <w:rsid w:val="00BF2A54"/>
    <w:rsid w:val="00C06626"/>
    <w:rsid w:val="00C70B7A"/>
    <w:rsid w:val="00C82252"/>
    <w:rsid w:val="00CE3417"/>
    <w:rsid w:val="00CF1F32"/>
    <w:rsid w:val="00D41116"/>
    <w:rsid w:val="00E06656"/>
    <w:rsid w:val="00EF632A"/>
    <w:rsid w:val="00F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5BDF"/>
  <w15:chartTrackingRefBased/>
  <w15:docId w15:val="{5FE9641C-6632-4DA3-B846-031E1DF6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8E"/>
  </w:style>
  <w:style w:type="paragraph" w:styleId="Footer">
    <w:name w:val="footer"/>
    <w:basedOn w:val="Normal"/>
    <w:link w:val="FooterChar"/>
    <w:uiPriority w:val="99"/>
    <w:unhideWhenUsed/>
    <w:rsid w:val="002A6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8E"/>
  </w:style>
  <w:style w:type="character" w:styleId="Hyperlink">
    <w:name w:val="Hyperlink"/>
    <w:basedOn w:val="DefaultParagraphFont"/>
    <w:uiPriority w:val="99"/>
    <w:unhideWhenUsed/>
    <w:rsid w:val="002A648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A648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16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A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lishprofessionalwomen.com/wp-content/uploads/2016/04/2017.12.18_PPW_Zasady-Promocji-Czlonki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Kanters</dc:creator>
  <cp:keywords/>
  <dc:description/>
  <cp:lastModifiedBy>van Dalen, Justyna</cp:lastModifiedBy>
  <cp:revision>2</cp:revision>
  <dcterms:created xsi:type="dcterms:W3CDTF">2018-01-15T20:52:00Z</dcterms:created>
  <dcterms:modified xsi:type="dcterms:W3CDTF">2018-01-15T20:52:00Z</dcterms:modified>
</cp:coreProperties>
</file>